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D56FE" w14:textId="394D2736" w:rsidR="0065403A" w:rsidRPr="0065403A" w:rsidRDefault="0065403A" w:rsidP="004850F7">
      <w:pPr>
        <w:widowControl w:val="0"/>
        <w:autoSpaceDE w:val="0"/>
        <w:autoSpaceDN w:val="0"/>
        <w:adjustRightInd w:val="0"/>
        <w:rPr>
          <w:rFonts w:ascii="Tahoma" w:hAnsi="Tahoma" w:cs="Tahoma"/>
          <w:b/>
          <w:i/>
          <w:sz w:val="32"/>
          <w:szCs w:val="32"/>
        </w:rPr>
      </w:pPr>
      <w:r w:rsidRPr="0065403A">
        <w:rPr>
          <w:rFonts w:ascii="Tahoma" w:hAnsi="Tahoma" w:cs="Tahoma"/>
          <w:b/>
          <w:i/>
          <w:sz w:val="32"/>
          <w:szCs w:val="32"/>
        </w:rPr>
        <w:t>6</w:t>
      </w:r>
      <w:r w:rsidRPr="0065403A">
        <w:rPr>
          <w:rFonts w:ascii="Tahoma" w:hAnsi="Tahoma" w:cs="Tahoma"/>
          <w:b/>
          <w:i/>
          <w:sz w:val="32"/>
          <w:szCs w:val="32"/>
          <w:vertAlign w:val="superscript"/>
        </w:rPr>
        <w:t>th</w:t>
      </w:r>
      <w:r w:rsidRPr="0065403A">
        <w:rPr>
          <w:rFonts w:ascii="Tahoma" w:hAnsi="Tahoma" w:cs="Tahoma"/>
          <w:b/>
          <w:i/>
          <w:sz w:val="32"/>
          <w:szCs w:val="32"/>
        </w:rPr>
        <w:t xml:space="preserve"> Grade Microsoft Word Formatting #1</w:t>
      </w:r>
      <w:r w:rsidR="00605AEF">
        <w:rPr>
          <w:rFonts w:ascii="Tahoma" w:hAnsi="Tahoma" w:cs="Tahoma"/>
          <w:b/>
          <w:i/>
          <w:sz w:val="32"/>
          <w:szCs w:val="32"/>
        </w:rPr>
        <w:t xml:space="preserve">            ______/30 points   </w:t>
      </w:r>
    </w:p>
    <w:p w14:paraId="773F02DF" w14:textId="77777777" w:rsidR="0065403A" w:rsidRDefault="0065403A" w:rsidP="004850F7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14:paraId="475E127B" w14:textId="64510D9D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Directions:  Follow the directions for each of the questions below and save it to your </w:t>
      </w:r>
      <w:r w:rsidR="00EE0464">
        <w:rPr>
          <w:rFonts w:ascii="Tahoma" w:hAnsi="Tahoma" w:cs="Tahoma"/>
          <w:sz w:val="32"/>
          <w:szCs w:val="32"/>
        </w:rPr>
        <w:t xml:space="preserve">Keyboarding folder. </w:t>
      </w:r>
      <w:r w:rsidR="00605AEF">
        <w:rPr>
          <w:rFonts w:ascii="Tahoma" w:hAnsi="Tahoma" w:cs="Tahoma"/>
          <w:sz w:val="32"/>
          <w:szCs w:val="32"/>
        </w:rPr>
        <w:t xml:space="preserve">Submit on Mrs. </w:t>
      </w:r>
      <w:proofErr w:type="spellStart"/>
      <w:r w:rsidR="00605AEF">
        <w:rPr>
          <w:rFonts w:ascii="Tahoma" w:hAnsi="Tahoma" w:cs="Tahoma"/>
          <w:sz w:val="32"/>
          <w:szCs w:val="32"/>
        </w:rPr>
        <w:t>Jez’s</w:t>
      </w:r>
      <w:proofErr w:type="spellEnd"/>
      <w:r w:rsidR="00605AEF">
        <w:rPr>
          <w:rFonts w:ascii="Tahoma" w:hAnsi="Tahoma" w:cs="Tahoma"/>
          <w:sz w:val="32"/>
          <w:szCs w:val="32"/>
        </w:rPr>
        <w:t xml:space="preserve"> website.</w:t>
      </w:r>
      <w:bookmarkStart w:id="0" w:name="_GoBack"/>
      <w:bookmarkEnd w:id="0"/>
    </w:p>
    <w:p w14:paraId="7EF7E10E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0681D744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3E2C04E0" w14:textId="77777777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Underline</w:t>
      </w:r>
      <w:proofErr w:type="gramEnd"/>
      <w:r>
        <w:rPr>
          <w:rFonts w:ascii="Tahoma" w:hAnsi="Tahoma" w:cs="Tahoma"/>
          <w:sz w:val="32"/>
          <w:szCs w:val="32"/>
        </w:rPr>
        <w:t xml:space="preserve"> this phrase.</w:t>
      </w:r>
    </w:p>
    <w:p w14:paraId="39C3CF8E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27FE4DAF" w14:textId="77777777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Bold</w:t>
      </w:r>
      <w:proofErr w:type="gramEnd"/>
      <w:r>
        <w:rPr>
          <w:rFonts w:ascii="Tahoma" w:hAnsi="Tahoma" w:cs="Tahoma"/>
          <w:sz w:val="32"/>
          <w:szCs w:val="32"/>
        </w:rPr>
        <w:t xml:space="preserve"> this phrase.</w:t>
      </w:r>
    </w:p>
    <w:p w14:paraId="61F6F6E8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5A6B154B" w14:textId="77777777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3)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Change</w:t>
      </w:r>
      <w:proofErr w:type="gramEnd"/>
      <w:r>
        <w:rPr>
          <w:rFonts w:ascii="Tahoma" w:hAnsi="Tahoma" w:cs="Tahoma"/>
          <w:sz w:val="32"/>
          <w:szCs w:val="32"/>
        </w:rPr>
        <w:t xml:space="preserve"> this font to 26</w:t>
      </w:r>
    </w:p>
    <w:p w14:paraId="591CD77B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42835F7A" w14:textId="77777777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4)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Change</w:t>
      </w:r>
      <w:proofErr w:type="gramEnd"/>
      <w:r>
        <w:rPr>
          <w:rFonts w:ascii="Tahoma" w:hAnsi="Tahoma" w:cs="Tahoma"/>
          <w:sz w:val="32"/>
          <w:szCs w:val="32"/>
        </w:rPr>
        <w:t xml:space="preserve"> this font to comic sans.</w:t>
      </w:r>
    </w:p>
    <w:p w14:paraId="44F2A456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2B9748FE" w14:textId="6F21D48D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Make</w:t>
      </w:r>
      <w:proofErr w:type="gramEnd"/>
      <w:r>
        <w:rPr>
          <w:rFonts w:ascii="Tahoma" w:hAnsi="Tahoma" w:cs="Tahoma"/>
          <w:sz w:val="32"/>
          <w:szCs w:val="32"/>
        </w:rPr>
        <w:t xml:space="preserve"> this line</w:t>
      </w:r>
      <w:r w:rsidR="001B0251">
        <w:rPr>
          <w:rFonts w:ascii="Tahoma" w:hAnsi="Tahoma" w:cs="Tahoma"/>
          <w:sz w:val="32"/>
          <w:szCs w:val="32"/>
        </w:rPr>
        <w:t xml:space="preserve"> of text</w:t>
      </w:r>
      <w:r>
        <w:rPr>
          <w:rFonts w:ascii="Tahoma" w:hAnsi="Tahoma" w:cs="Tahoma"/>
          <w:sz w:val="32"/>
          <w:szCs w:val="32"/>
        </w:rPr>
        <w:t xml:space="preserve"> yellow</w:t>
      </w:r>
    </w:p>
    <w:p w14:paraId="65D7F244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28760B2C" w14:textId="77777777" w:rsidR="004850F7" w:rsidRPr="0065403A" w:rsidRDefault="004850F7" w:rsidP="0065403A">
      <w:pPr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32"/>
          <w:szCs w:val="32"/>
        </w:rPr>
      </w:pPr>
      <w:proofErr w:type="gramStart"/>
      <w:r w:rsidRPr="0065403A">
        <w:rPr>
          <w:rFonts w:ascii="Tahoma" w:hAnsi="Tahoma" w:cs="Tahoma"/>
          <w:sz w:val="32"/>
          <w:szCs w:val="32"/>
        </w:rPr>
        <w:t>6)</w:t>
      </w:r>
      <w:r w:rsidRPr="0065403A">
        <w:rPr>
          <w:rFonts w:ascii="Times New Roman" w:hAnsi="Times New Roman" w:cs="Times New Roman"/>
          <w:sz w:val="18"/>
          <w:szCs w:val="18"/>
        </w:rPr>
        <w:t xml:space="preserve">     </w:t>
      </w:r>
      <w:r w:rsidR="0065403A" w:rsidRPr="0065403A">
        <w:rPr>
          <w:rFonts w:ascii="Tahoma" w:hAnsi="Tahoma" w:cs="Tahoma"/>
          <w:sz w:val="32"/>
          <w:szCs w:val="32"/>
        </w:rPr>
        <w:t>Make</w:t>
      </w:r>
      <w:proofErr w:type="gramEnd"/>
      <w:r w:rsidR="0065403A" w:rsidRPr="0065403A">
        <w:rPr>
          <w:rFonts w:ascii="Tahoma" w:hAnsi="Tahoma" w:cs="Tahoma"/>
          <w:sz w:val="32"/>
          <w:szCs w:val="32"/>
        </w:rPr>
        <w:t xml:space="preserve"> this line bulleted.</w:t>
      </w:r>
      <w:r w:rsidRPr="0065403A">
        <w:rPr>
          <w:rFonts w:ascii="Tahoma" w:hAnsi="Tahoma" w:cs="Tahoma"/>
          <w:sz w:val="32"/>
          <w:szCs w:val="32"/>
        </w:rPr>
        <w:t xml:space="preserve"> </w:t>
      </w:r>
    </w:p>
    <w:p w14:paraId="5397631C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71C217FD" w14:textId="325373BD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7)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 w:rsidR="001B0251">
        <w:rPr>
          <w:rFonts w:ascii="Tahoma" w:hAnsi="Tahoma" w:cs="Tahoma"/>
          <w:sz w:val="32"/>
          <w:szCs w:val="32"/>
        </w:rPr>
        <w:t>Right</w:t>
      </w:r>
      <w:proofErr w:type="gramEnd"/>
      <w:r w:rsidR="001B0251">
        <w:rPr>
          <w:rFonts w:ascii="Tahoma" w:hAnsi="Tahoma" w:cs="Tahoma"/>
          <w:sz w:val="32"/>
          <w:szCs w:val="32"/>
        </w:rPr>
        <w:t xml:space="preserve"> justify</w:t>
      </w:r>
      <w:r>
        <w:rPr>
          <w:rFonts w:ascii="Tahoma" w:hAnsi="Tahoma" w:cs="Tahoma"/>
          <w:sz w:val="32"/>
          <w:szCs w:val="32"/>
        </w:rPr>
        <w:t xml:space="preserve"> this line</w:t>
      </w:r>
    </w:p>
    <w:p w14:paraId="3E1F378D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4EA2F2C4" w14:textId="1A68F4D9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8)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Highlight this line</w:t>
      </w:r>
      <w:r w:rsidR="001B0251">
        <w:rPr>
          <w:rFonts w:ascii="Tahoma" w:hAnsi="Tahoma" w:cs="Tahoma"/>
          <w:sz w:val="32"/>
          <w:szCs w:val="32"/>
        </w:rPr>
        <w:t xml:space="preserve"> in green or yellow.</w:t>
      </w:r>
    </w:p>
    <w:p w14:paraId="5C481B2C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55475C3F" w14:textId="4785D663" w:rsidR="004850F7" w:rsidRDefault="004850F7" w:rsidP="00EE0464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9)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Place</w:t>
      </w:r>
      <w:proofErr w:type="gramEnd"/>
      <w:r>
        <w:rPr>
          <w:rFonts w:ascii="Tahoma" w:hAnsi="Tahoma" w:cs="Tahoma"/>
          <w:sz w:val="32"/>
          <w:szCs w:val="32"/>
        </w:rPr>
        <w:t xml:space="preserve"> a word art of your name </w:t>
      </w:r>
      <w:r w:rsidR="0065403A">
        <w:rPr>
          <w:rFonts w:ascii="Tahoma" w:hAnsi="Tahoma" w:cs="Tahoma"/>
          <w:sz w:val="32"/>
          <w:szCs w:val="32"/>
        </w:rPr>
        <w:t xml:space="preserve">below </w:t>
      </w:r>
      <w:r>
        <w:rPr>
          <w:rFonts w:ascii="Tahoma" w:hAnsi="Tahoma" w:cs="Tahoma"/>
          <w:sz w:val="32"/>
          <w:szCs w:val="32"/>
        </w:rPr>
        <w:t>here</w:t>
      </w:r>
      <w:r w:rsidR="001B0251">
        <w:rPr>
          <w:rFonts w:ascii="Tahoma" w:hAnsi="Tahoma" w:cs="Tahoma"/>
          <w:sz w:val="32"/>
          <w:szCs w:val="32"/>
        </w:rPr>
        <w:t>:</w:t>
      </w:r>
    </w:p>
    <w:p w14:paraId="2DAAC0FE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2B8F09B1" w14:textId="77777777" w:rsidR="001B0251" w:rsidRDefault="001B0251" w:rsidP="004850F7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14:paraId="29738E23" w14:textId="77777777" w:rsidR="001B0251" w:rsidRDefault="001B0251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ABA9D87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7E63633B" w14:textId="77777777" w:rsidR="001B0251" w:rsidRDefault="001B0251" w:rsidP="004850F7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14:paraId="550523F3" w14:textId="77777777" w:rsidR="001B0251" w:rsidRDefault="001B0251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43A01EF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747E7E96" w14:textId="7A343AC2" w:rsidR="001B0251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</w:t>
      </w:r>
      <w:r w:rsidR="00EE0464">
        <w:rPr>
          <w:rFonts w:ascii="Tahoma" w:hAnsi="Tahoma" w:cs="Tahoma"/>
          <w:sz w:val="32"/>
          <w:szCs w:val="32"/>
        </w:rPr>
        <w:t>0</w:t>
      </w:r>
      <w:r>
        <w:rPr>
          <w:rFonts w:ascii="Tahoma" w:hAnsi="Tahoma" w:cs="Tahoma"/>
          <w:sz w:val="32"/>
          <w:szCs w:val="32"/>
        </w:rPr>
        <w:t>)</w:t>
      </w:r>
      <w:r w:rsidR="00EE0464">
        <w:rPr>
          <w:rFonts w:ascii="Tahoma" w:hAnsi="Tahoma" w:cs="Tahoma"/>
          <w:sz w:val="32"/>
          <w:szCs w:val="32"/>
        </w:rPr>
        <w:t xml:space="preserve"> </w:t>
      </w:r>
      <w:r w:rsidR="001B0251">
        <w:rPr>
          <w:rFonts w:ascii="Tahoma" w:hAnsi="Tahoma" w:cs="Tahoma"/>
          <w:sz w:val="32"/>
          <w:szCs w:val="32"/>
        </w:rPr>
        <w:t>Insert a clipart of a flower below.</w:t>
      </w:r>
    </w:p>
    <w:p w14:paraId="40BF111F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7D00BAC9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5120AF74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6DF7CDB4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569B670E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22CD56E2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3A8AEAED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200A99C6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51B9F202" w14:textId="21B4EE3D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11.) </w:t>
      </w:r>
      <w:proofErr w:type="gramStart"/>
      <w:r>
        <w:rPr>
          <w:rFonts w:ascii="Tahoma" w:hAnsi="Tahoma" w:cs="Tahoma"/>
          <w:sz w:val="32"/>
          <w:szCs w:val="32"/>
        </w:rPr>
        <w:t>Insert</w:t>
      </w:r>
      <w:proofErr w:type="gramEnd"/>
      <w:r>
        <w:rPr>
          <w:rFonts w:ascii="Tahoma" w:hAnsi="Tahoma" w:cs="Tahoma"/>
          <w:sz w:val="32"/>
          <w:szCs w:val="32"/>
        </w:rPr>
        <w:t xml:space="preserve"> a shape of a circle below.</w:t>
      </w:r>
    </w:p>
    <w:p w14:paraId="35245E45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4F415B2D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1953AC96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3A10A4CC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14788147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6E043DC8" w14:textId="77777777" w:rsidR="001B0251" w:rsidRDefault="001B0251" w:rsidP="004850F7">
      <w:pPr>
        <w:widowControl w:val="0"/>
        <w:autoSpaceDE w:val="0"/>
        <w:autoSpaceDN w:val="0"/>
        <w:adjustRightInd w:val="0"/>
        <w:ind w:left="960" w:hanging="480"/>
        <w:rPr>
          <w:rFonts w:ascii="Tahoma" w:hAnsi="Tahoma" w:cs="Tahoma"/>
          <w:sz w:val="32"/>
          <w:szCs w:val="32"/>
        </w:rPr>
      </w:pPr>
    </w:p>
    <w:p w14:paraId="30690903" w14:textId="37A4B031" w:rsidR="004850F7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12</w:t>
      </w:r>
      <w:proofErr w:type="gramStart"/>
      <w:r>
        <w:rPr>
          <w:rFonts w:ascii="Tahoma" w:hAnsi="Tahoma" w:cs="Tahoma"/>
          <w:sz w:val="32"/>
          <w:szCs w:val="32"/>
        </w:rPr>
        <w:t>.)</w:t>
      </w:r>
      <w:proofErr w:type="gramEnd"/>
      <w:r w:rsidR="004850F7">
        <w:rPr>
          <w:rFonts w:ascii="Tahoma" w:hAnsi="Tahoma" w:cs="Tahoma"/>
          <w:sz w:val="32"/>
          <w:szCs w:val="32"/>
        </w:rPr>
        <w:t>Make a table below with t</w:t>
      </w:r>
      <w:r w:rsidR="0065403A">
        <w:rPr>
          <w:rFonts w:ascii="Tahoma" w:hAnsi="Tahoma" w:cs="Tahoma"/>
          <w:sz w:val="32"/>
          <w:szCs w:val="32"/>
        </w:rPr>
        <w:t>h</w:t>
      </w:r>
      <w:r w:rsidR="004850F7">
        <w:rPr>
          <w:rFonts w:ascii="Tahoma" w:hAnsi="Tahoma" w:cs="Tahoma"/>
          <w:sz w:val="32"/>
          <w:szCs w:val="32"/>
        </w:rPr>
        <w:t xml:space="preserve">ree columns and </w:t>
      </w:r>
      <w:r>
        <w:rPr>
          <w:rFonts w:ascii="Tahoma" w:hAnsi="Tahoma" w:cs="Tahoma"/>
          <w:sz w:val="32"/>
          <w:szCs w:val="32"/>
        </w:rPr>
        <w:t>five</w:t>
      </w:r>
      <w:r w:rsidR="004850F7">
        <w:rPr>
          <w:rFonts w:ascii="Tahoma" w:hAnsi="Tahoma" w:cs="Tahoma"/>
          <w:sz w:val="32"/>
          <w:szCs w:val="32"/>
        </w:rPr>
        <w:t xml:space="preserve"> rows.</w:t>
      </w:r>
      <w:r>
        <w:rPr>
          <w:rFonts w:ascii="Tahoma" w:hAnsi="Tahoma" w:cs="Tahoma"/>
          <w:sz w:val="32"/>
          <w:szCs w:val="32"/>
        </w:rPr>
        <w:t xml:space="preserve"> Title the top of the rows with three colors. Below those three colors, list things that are those colors.</w:t>
      </w:r>
    </w:p>
    <w:p w14:paraId="44081461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05029925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4FB9D3FE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27068FEA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41CBD947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445B4765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7CCEB5EB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2125FC79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57315687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</w:t>
      </w:r>
    </w:p>
    <w:p w14:paraId="6A8B039A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72160AA0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273AEA63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1A3EA7B1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70B3EEF7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41E36660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4BDB5966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390186CE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0A9D6422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49536A6D" w14:textId="68C4B1B4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13.</w:t>
      </w:r>
      <w:proofErr w:type="gramStart"/>
      <w:r>
        <w:rPr>
          <w:rFonts w:ascii="Tahoma" w:hAnsi="Tahoma" w:cs="Tahoma"/>
          <w:sz w:val="32"/>
          <w:szCs w:val="32"/>
        </w:rPr>
        <w:t>)  Center</w:t>
      </w:r>
      <w:proofErr w:type="gramEnd"/>
      <w:r>
        <w:rPr>
          <w:rFonts w:ascii="Tahoma" w:hAnsi="Tahoma" w:cs="Tahoma"/>
          <w:sz w:val="32"/>
          <w:szCs w:val="32"/>
        </w:rPr>
        <w:t xml:space="preserve"> this line.</w:t>
      </w:r>
    </w:p>
    <w:p w14:paraId="5CE23E80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6E8494DB" w14:textId="0E8D70BC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14.</w:t>
      </w:r>
      <w:proofErr w:type="gramStart"/>
      <w:r>
        <w:rPr>
          <w:rFonts w:ascii="Tahoma" w:hAnsi="Tahoma" w:cs="Tahoma"/>
          <w:sz w:val="32"/>
          <w:szCs w:val="32"/>
        </w:rPr>
        <w:t>)  Which</w:t>
      </w:r>
      <w:proofErr w:type="gramEnd"/>
      <w:r>
        <w:rPr>
          <w:rFonts w:ascii="Tahoma" w:hAnsi="Tahoma" w:cs="Tahoma"/>
          <w:sz w:val="32"/>
          <w:szCs w:val="32"/>
        </w:rPr>
        <w:t xml:space="preserve"> menu tab/ribbon is orientation located? ________________</w:t>
      </w:r>
    </w:p>
    <w:p w14:paraId="632A91F2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732DCCD9" w14:textId="111CA9D5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15.</w:t>
      </w:r>
      <w:proofErr w:type="gramStart"/>
      <w:r>
        <w:rPr>
          <w:rFonts w:ascii="Tahoma" w:hAnsi="Tahoma" w:cs="Tahoma"/>
          <w:sz w:val="32"/>
          <w:szCs w:val="32"/>
        </w:rPr>
        <w:t>)  What</w:t>
      </w:r>
      <w:proofErr w:type="gramEnd"/>
      <w:r>
        <w:rPr>
          <w:rFonts w:ascii="Tahoma" w:hAnsi="Tahoma" w:cs="Tahoma"/>
          <w:sz w:val="32"/>
          <w:szCs w:val="32"/>
        </w:rPr>
        <w:t xml:space="preserve"> is the main item to know under the view tab? _______________</w:t>
      </w:r>
    </w:p>
    <w:p w14:paraId="13AC0428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492839B7" w14:textId="77777777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</w:p>
    <w:p w14:paraId="6F4F8606" w14:textId="1E4D7F7C" w:rsidR="001B0251" w:rsidRDefault="001B0251" w:rsidP="001B0251">
      <w:pPr>
        <w:widowControl w:val="0"/>
        <w:autoSpaceDE w:val="0"/>
        <w:autoSpaceDN w:val="0"/>
        <w:adjustRightInd w:val="0"/>
        <w:ind w:left="990" w:hanging="99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FORMATTING:</w:t>
      </w:r>
    </w:p>
    <w:p w14:paraId="1E2075F1" w14:textId="3E18CB61" w:rsidR="001B0251" w:rsidRPr="001B0251" w:rsidRDefault="001B0251" w:rsidP="001B0251">
      <w:pPr>
        <w:widowControl w:val="0"/>
        <w:autoSpaceDE w:val="0"/>
        <w:autoSpaceDN w:val="0"/>
        <w:adjustRightInd w:val="0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Directions: </w:t>
      </w:r>
      <w:r w:rsidRPr="001B0251">
        <w:rPr>
          <w:rFonts w:ascii="Tahoma" w:hAnsi="Tahoma" w:cs="Tahoma"/>
          <w:i/>
          <w:color w:val="808080" w:themeColor="background1" w:themeShade="80"/>
          <w:sz w:val="22"/>
          <w:szCs w:val="22"/>
        </w:rPr>
        <w:t>The following text is from THE Wizard of Oz.  Follow the directions to format it correctly, and correct any errors that you find.</w:t>
      </w:r>
    </w:p>
    <w:p w14:paraId="1E90C033" w14:textId="77777777" w:rsidR="001B0251" w:rsidRPr="001B0251" w:rsidRDefault="001B0251" w:rsidP="001B0251">
      <w:pPr>
        <w:widowControl w:val="0"/>
        <w:autoSpaceDE w:val="0"/>
        <w:autoSpaceDN w:val="0"/>
        <w:adjustRightInd w:val="0"/>
        <w:rPr>
          <w:rFonts w:cs="Times New Roman"/>
          <w:i/>
          <w:color w:val="808080" w:themeColor="background1" w:themeShade="80"/>
          <w:sz w:val="28"/>
          <w:szCs w:val="28"/>
        </w:rPr>
      </w:pPr>
    </w:p>
    <w:p w14:paraId="322A1CBA" w14:textId="5A852C34" w:rsidR="001B0251" w:rsidRPr="00605AEF" w:rsidRDefault="00605AEF" w:rsidP="00605A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605AEF">
        <w:rPr>
          <w:rFonts w:cs="Times New Roman"/>
          <w:sz w:val="28"/>
          <w:szCs w:val="28"/>
        </w:rPr>
        <w:t>Reformat to Arial font, 14 point</w:t>
      </w:r>
    </w:p>
    <w:p w14:paraId="69B4DCBD" w14:textId="1A0FED3F" w:rsidR="00605AEF" w:rsidRDefault="00605AEF" w:rsidP="00605A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Reformat to double spacing, 0 before, 0 after</w:t>
      </w:r>
    </w:p>
    <w:p w14:paraId="700D4753" w14:textId="0F7542BA" w:rsidR="00605AEF" w:rsidRDefault="00605AEF" w:rsidP="00605A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Correct the errors below. (There should be about 10 errors total)</w:t>
      </w:r>
    </w:p>
    <w:p w14:paraId="0DAF48C4" w14:textId="77777777" w:rsidR="00605AEF" w:rsidRPr="00605AEF" w:rsidRDefault="00605AEF" w:rsidP="00605AEF">
      <w:pPr>
        <w:pStyle w:val="ListParagraph"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52952FC9" w14:textId="00A33717" w:rsidR="001B0251" w:rsidRPr="001B0251" w:rsidRDefault="00605AEF" w:rsidP="001B0251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She was </w:t>
      </w:r>
      <w:proofErr w:type="spellStart"/>
      <w:r>
        <w:rPr>
          <w:rFonts w:cs="Times New Roman"/>
          <w:sz w:val="28"/>
          <w:szCs w:val="28"/>
        </w:rPr>
        <w:t>s</w:t>
      </w:r>
      <w:r w:rsidR="001B0251" w:rsidRPr="001B0251">
        <w:rPr>
          <w:rFonts w:cs="Times New Roman"/>
          <w:sz w:val="28"/>
          <w:szCs w:val="28"/>
        </w:rPr>
        <w:t>rprised</w:t>
      </w:r>
      <w:proofErr w:type="spellEnd"/>
      <w:r w:rsidR="001B0251" w:rsidRPr="001B0251">
        <w:rPr>
          <w:rFonts w:cs="Times New Roman"/>
          <w:sz w:val="28"/>
          <w:szCs w:val="28"/>
        </w:rPr>
        <w:t xml:space="preserve">, as she walked along, to see how </w:t>
      </w:r>
      <w:proofErr w:type="gramStart"/>
      <w:r w:rsidR="001B0251" w:rsidRPr="001B0251">
        <w:rPr>
          <w:rFonts w:cs="Times New Roman"/>
          <w:sz w:val="28"/>
          <w:szCs w:val="28"/>
        </w:rPr>
        <w:t>pretty</w:t>
      </w:r>
      <w:r>
        <w:rPr>
          <w:rFonts w:cs="Times New Roman"/>
          <w:sz w:val="28"/>
          <w:szCs w:val="28"/>
        </w:rPr>
        <w:t xml:space="preserve"> </w:t>
      </w:r>
      <w:r w:rsidR="001B0251">
        <w:rPr>
          <w:rFonts w:cs="Times New Roman"/>
          <w:sz w:val="28"/>
          <w:szCs w:val="28"/>
        </w:rPr>
        <w:t xml:space="preserve"> country</w:t>
      </w:r>
      <w:proofErr w:type="gramEnd"/>
      <w:r w:rsidR="001B0251">
        <w:rPr>
          <w:rFonts w:cs="Times New Roman"/>
          <w:sz w:val="28"/>
          <w:szCs w:val="28"/>
        </w:rPr>
        <w:t xml:space="preserve"> was about her. </w:t>
      </w:r>
      <w:proofErr w:type="gramStart"/>
      <w:r w:rsidR="001B0251">
        <w:rPr>
          <w:rFonts w:cs="Times New Roman"/>
          <w:sz w:val="28"/>
          <w:szCs w:val="28"/>
        </w:rPr>
        <w:t>There</w:t>
      </w:r>
      <w:proofErr w:type="gramEnd"/>
      <w:r w:rsidR="001B0251">
        <w:rPr>
          <w:rFonts w:cs="Times New Roman"/>
          <w:sz w:val="28"/>
          <w:szCs w:val="28"/>
        </w:rPr>
        <w:t xml:space="preserve"> </w:t>
      </w:r>
      <w:proofErr w:type="spellStart"/>
      <w:r w:rsidR="001B0251">
        <w:rPr>
          <w:rFonts w:cs="Times New Roman"/>
          <w:sz w:val="28"/>
          <w:szCs w:val="28"/>
        </w:rPr>
        <w:t>w</w:t>
      </w:r>
      <w:r w:rsidR="001B0251" w:rsidRPr="001B0251">
        <w:rPr>
          <w:rFonts w:cs="Times New Roman"/>
          <w:sz w:val="28"/>
          <w:szCs w:val="28"/>
        </w:rPr>
        <w:t>re</w:t>
      </w:r>
      <w:proofErr w:type="spellEnd"/>
      <w:r w:rsidR="001B0251" w:rsidRPr="001B0251">
        <w:rPr>
          <w:rFonts w:cs="Times New Roman"/>
          <w:sz w:val="28"/>
          <w:szCs w:val="28"/>
        </w:rPr>
        <w:t xml:space="preserve"> neat fences at the sides of the road, painted </w:t>
      </w:r>
      <w:r>
        <w:rPr>
          <w:rFonts w:cs="Times New Roman"/>
          <w:sz w:val="28"/>
          <w:szCs w:val="28"/>
        </w:rPr>
        <w:t xml:space="preserve">a dainty </w:t>
      </w:r>
      <w:proofErr w:type="spellStart"/>
      <w:r>
        <w:rPr>
          <w:rFonts w:cs="Times New Roman"/>
          <w:sz w:val="28"/>
          <w:szCs w:val="28"/>
        </w:rPr>
        <w:t>blue</w:t>
      </w:r>
      <w:r w:rsidR="001B0251" w:rsidRPr="001B0251">
        <w:rPr>
          <w:rFonts w:cs="Times New Roman"/>
          <w:sz w:val="28"/>
          <w:szCs w:val="28"/>
        </w:rPr>
        <w:t>color</w:t>
      </w:r>
      <w:proofErr w:type="spellEnd"/>
      <w:r w:rsidR="001B0251" w:rsidRPr="001B0251">
        <w:rPr>
          <w:rFonts w:cs="Times New Roman"/>
          <w:sz w:val="28"/>
          <w:szCs w:val="28"/>
        </w:rPr>
        <w:t xml:space="preserve">, and beyond them were fields of grain and vegetables in abundance. Evidently the Munchkins were good farmers and able to raise large crops. Once in a while she would pass a house, and the people came </w:t>
      </w:r>
      <w:proofErr w:type="gramStart"/>
      <w:r w:rsidR="001B0251" w:rsidRPr="001B0251">
        <w:rPr>
          <w:rFonts w:cs="Times New Roman"/>
          <w:sz w:val="28"/>
          <w:szCs w:val="28"/>
        </w:rPr>
        <w:t>ou</w:t>
      </w:r>
      <w:r>
        <w:rPr>
          <w:rFonts w:cs="Times New Roman"/>
          <w:sz w:val="28"/>
          <w:szCs w:val="28"/>
        </w:rPr>
        <w:t xml:space="preserve">t </w:t>
      </w:r>
      <w:r w:rsidR="001B0251">
        <w:rPr>
          <w:rFonts w:cs="Times New Roman"/>
          <w:sz w:val="28"/>
          <w:szCs w:val="28"/>
        </w:rPr>
        <w:t xml:space="preserve"> look</w:t>
      </w:r>
      <w:proofErr w:type="gramEnd"/>
      <w:r w:rsidR="001B0251">
        <w:rPr>
          <w:rFonts w:cs="Times New Roman"/>
          <w:sz w:val="28"/>
          <w:szCs w:val="28"/>
        </w:rPr>
        <w:t xml:space="preserve"> at her and bow low as she </w:t>
      </w:r>
      <w:proofErr w:type="spellStart"/>
      <w:r w:rsidR="001B0251">
        <w:rPr>
          <w:rFonts w:cs="Times New Roman"/>
          <w:sz w:val="28"/>
          <w:szCs w:val="28"/>
        </w:rPr>
        <w:t>went</w:t>
      </w:r>
      <w:r w:rsidR="001B0251" w:rsidRPr="001B0251">
        <w:rPr>
          <w:rFonts w:cs="Times New Roman"/>
          <w:sz w:val="28"/>
          <w:szCs w:val="28"/>
        </w:rPr>
        <w:t>by</w:t>
      </w:r>
      <w:proofErr w:type="spellEnd"/>
      <w:r w:rsidR="001B0251" w:rsidRPr="001B0251">
        <w:rPr>
          <w:rFonts w:cs="Times New Roman"/>
          <w:sz w:val="28"/>
          <w:szCs w:val="28"/>
        </w:rPr>
        <w:t xml:space="preserve">; for everyone knew she had been the means of destroying the </w:t>
      </w:r>
      <w:proofErr w:type="spellStart"/>
      <w:r w:rsidR="001B0251">
        <w:rPr>
          <w:rFonts w:cs="Times New Roman"/>
          <w:sz w:val="28"/>
          <w:szCs w:val="28"/>
        </w:rPr>
        <w:t>W</w:t>
      </w:r>
      <w:r w:rsidR="001B0251" w:rsidRPr="001B0251">
        <w:rPr>
          <w:rFonts w:cs="Times New Roman"/>
          <w:sz w:val="28"/>
          <w:szCs w:val="28"/>
        </w:rPr>
        <w:t>cked</w:t>
      </w:r>
      <w:proofErr w:type="spellEnd"/>
      <w:r>
        <w:rPr>
          <w:rFonts w:cs="Times New Roman"/>
          <w:sz w:val="28"/>
          <w:szCs w:val="28"/>
        </w:rPr>
        <w:t xml:space="preserve"> Witch and setting them fre</w:t>
      </w:r>
      <w:r w:rsidR="001B0251">
        <w:rPr>
          <w:rFonts w:cs="Times New Roman"/>
          <w:sz w:val="28"/>
          <w:szCs w:val="28"/>
        </w:rPr>
        <w:t xml:space="preserve">e </w:t>
      </w:r>
      <w:proofErr w:type="spellStart"/>
      <w:r w:rsidR="001B0251">
        <w:rPr>
          <w:rFonts w:cs="Times New Roman"/>
          <w:sz w:val="28"/>
          <w:szCs w:val="28"/>
        </w:rPr>
        <w:t>fr</w:t>
      </w:r>
      <w:r w:rsidR="001B0251" w:rsidRPr="001B0251">
        <w:rPr>
          <w:rFonts w:cs="Times New Roman"/>
          <w:sz w:val="28"/>
          <w:szCs w:val="28"/>
        </w:rPr>
        <w:t>m</w:t>
      </w:r>
      <w:proofErr w:type="spellEnd"/>
      <w:r w:rsidR="001B0251" w:rsidRPr="001B0251">
        <w:rPr>
          <w:rFonts w:cs="Times New Roman"/>
          <w:sz w:val="28"/>
          <w:szCs w:val="28"/>
        </w:rPr>
        <w:t xml:space="preserve"> bondage. The houses of the Munchkins were odd-looking dwellings, for each was round, </w:t>
      </w:r>
      <w:r w:rsidR="001B0251">
        <w:rPr>
          <w:rFonts w:cs="Times New Roman"/>
          <w:sz w:val="28"/>
          <w:szCs w:val="28"/>
        </w:rPr>
        <w:t xml:space="preserve">with a big dome for a roof. </w:t>
      </w:r>
      <w:proofErr w:type="spellStart"/>
      <w:r w:rsidR="001B0251">
        <w:rPr>
          <w:rFonts w:cs="Times New Roman"/>
          <w:sz w:val="28"/>
          <w:szCs w:val="28"/>
        </w:rPr>
        <w:t>All</w:t>
      </w:r>
      <w:r w:rsidR="001B0251" w:rsidRPr="001B0251">
        <w:rPr>
          <w:rFonts w:cs="Times New Roman"/>
          <w:sz w:val="28"/>
          <w:szCs w:val="28"/>
        </w:rPr>
        <w:t>were</w:t>
      </w:r>
      <w:proofErr w:type="spellEnd"/>
      <w:r w:rsidR="001B0251" w:rsidRPr="001B0251">
        <w:rPr>
          <w:rFonts w:cs="Times New Roman"/>
          <w:sz w:val="28"/>
          <w:szCs w:val="28"/>
        </w:rPr>
        <w:t xml:space="preserve"> painted</w:t>
      </w:r>
      <w:r w:rsidR="001B0251">
        <w:rPr>
          <w:rFonts w:cs="Times New Roman"/>
          <w:sz w:val="28"/>
          <w:szCs w:val="28"/>
        </w:rPr>
        <w:t xml:space="preserve"> </w:t>
      </w:r>
      <w:r w:rsidR="001B0251" w:rsidRPr="001B0251">
        <w:rPr>
          <w:rFonts w:cs="Times New Roman"/>
          <w:sz w:val="28"/>
          <w:szCs w:val="28"/>
        </w:rPr>
        <w:t>blue, for in this c</w:t>
      </w:r>
      <w:r w:rsidR="001B0251">
        <w:rPr>
          <w:rFonts w:cs="Times New Roman"/>
          <w:sz w:val="28"/>
          <w:szCs w:val="28"/>
        </w:rPr>
        <w:t>o</w:t>
      </w:r>
      <w:r>
        <w:rPr>
          <w:rFonts w:cs="Times New Roman"/>
          <w:sz w:val="28"/>
          <w:szCs w:val="28"/>
        </w:rPr>
        <w:t>untry of the East blu</w:t>
      </w:r>
      <w:r w:rsidR="001B0251">
        <w:rPr>
          <w:rFonts w:cs="Times New Roman"/>
          <w:sz w:val="28"/>
          <w:szCs w:val="28"/>
        </w:rPr>
        <w:t xml:space="preserve">e was </w:t>
      </w:r>
      <w:proofErr w:type="spellStart"/>
      <w:r w:rsidR="001B0251">
        <w:rPr>
          <w:rFonts w:cs="Times New Roman"/>
          <w:sz w:val="28"/>
          <w:szCs w:val="28"/>
        </w:rPr>
        <w:t>the</w:t>
      </w:r>
      <w:r w:rsidR="001B0251" w:rsidRPr="001B0251">
        <w:rPr>
          <w:rFonts w:cs="Times New Roman"/>
          <w:sz w:val="28"/>
          <w:szCs w:val="28"/>
        </w:rPr>
        <w:t>favorite</w:t>
      </w:r>
      <w:proofErr w:type="spellEnd"/>
      <w:r w:rsidR="001B0251" w:rsidRPr="001B0251">
        <w:rPr>
          <w:rFonts w:cs="Times New Roman"/>
          <w:sz w:val="28"/>
          <w:szCs w:val="28"/>
        </w:rPr>
        <w:t xml:space="preserve"> color.</w:t>
      </w:r>
    </w:p>
    <w:p w14:paraId="46F599B4" w14:textId="77777777" w:rsidR="004850F7" w:rsidRPr="001B0251" w:rsidRDefault="004850F7" w:rsidP="004850F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B0251">
        <w:rPr>
          <w:rFonts w:cs="Tahoma"/>
          <w:sz w:val="28"/>
          <w:szCs w:val="28"/>
        </w:rPr>
        <w:t> </w:t>
      </w:r>
    </w:p>
    <w:p w14:paraId="57166AA0" w14:textId="77777777" w:rsidR="004850F7" w:rsidRPr="001B0251" w:rsidRDefault="004850F7" w:rsidP="004850F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B0251">
        <w:rPr>
          <w:rFonts w:cs="Tahoma"/>
          <w:sz w:val="28"/>
          <w:szCs w:val="28"/>
        </w:rPr>
        <w:t>  </w:t>
      </w:r>
    </w:p>
    <w:p w14:paraId="12056CF8" w14:textId="77777777" w:rsidR="004850F7" w:rsidRPr="001B0251" w:rsidRDefault="004850F7" w:rsidP="00EE0464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B0251">
        <w:rPr>
          <w:rFonts w:cs="Tahoma"/>
          <w:sz w:val="28"/>
          <w:szCs w:val="28"/>
        </w:rPr>
        <w:t> </w:t>
      </w:r>
    </w:p>
    <w:p w14:paraId="75322EB2" w14:textId="77777777" w:rsidR="004850F7" w:rsidRPr="001B0251" w:rsidRDefault="004850F7" w:rsidP="004850F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1B0251">
        <w:rPr>
          <w:rFonts w:asciiTheme="majorHAnsi" w:hAnsiTheme="majorHAnsi" w:cs="Tahoma"/>
          <w:sz w:val="32"/>
          <w:szCs w:val="32"/>
        </w:rPr>
        <w:t> </w:t>
      </w:r>
    </w:p>
    <w:p w14:paraId="2136633E" w14:textId="77777777" w:rsidR="004850F7" w:rsidRPr="001B0251" w:rsidRDefault="004850F7" w:rsidP="004850F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1B0251">
        <w:rPr>
          <w:rFonts w:asciiTheme="majorHAnsi" w:hAnsiTheme="majorHAnsi" w:cs="Tahoma"/>
          <w:sz w:val="32"/>
          <w:szCs w:val="32"/>
        </w:rPr>
        <w:t> </w:t>
      </w:r>
    </w:p>
    <w:p w14:paraId="3E8A0FAD" w14:textId="77777777" w:rsidR="00127982" w:rsidRDefault="004850F7" w:rsidP="00EE0464">
      <w:pPr>
        <w:widowControl w:val="0"/>
        <w:autoSpaceDE w:val="0"/>
        <w:autoSpaceDN w:val="0"/>
        <w:adjustRightInd w:val="0"/>
      </w:pPr>
      <w:r>
        <w:rPr>
          <w:rFonts w:ascii="Tahoma" w:hAnsi="Tahoma" w:cs="Tahoma"/>
          <w:sz w:val="32"/>
          <w:szCs w:val="32"/>
        </w:rPr>
        <w:t> </w:t>
      </w:r>
    </w:p>
    <w:sectPr w:rsidR="00127982" w:rsidSect="00485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7AA"/>
    <w:multiLevelType w:val="hybridMultilevel"/>
    <w:tmpl w:val="7FDCB99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1FD3D41"/>
    <w:multiLevelType w:val="hybridMultilevel"/>
    <w:tmpl w:val="E13E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7"/>
    <w:rsid w:val="00127982"/>
    <w:rsid w:val="001B0251"/>
    <w:rsid w:val="002711E9"/>
    <w:rsid w:val="004850F7"/>
    <w:rsid w:val="00605AEF"/>
    <w:rsid w:val="0065403A"/>
    <w:rsid w:val="00EC71E7"/>
    <w:rsid w:val="00E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22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95723-0586-3749-96FA-393721B1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Jesionowski</dc:creator>
  <cp:keywords/>
  <dc:description/>
  <cp:lastModifiedBy>Cheri Jesionowski</cp:lastModifiedBy>
  <cp:revision>2</cp:revision>
  <dcterms:created xsi:type="dcterms:W3CDTF">2014-04-22T02:05:00Z</dcterms:created>
  <dcterms:modified xsi:type="dcterms:W3CDTF">2014-04-22T02:05:00Z</dcterms:modified>
</cp:coreProperties>
</file>